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FA" w:rsidRDefault="00433552" w:rsidP="000F06FA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auto"/>
          <w:sz w:val="44"/>
          <w:szCs w:val="36"/>
        </w:rPr>
        <w:t>SEED Winnipeg Inc</w:t>
      </w:r>
      <w:proofErr w:type="gramStart"/>
      <w:r>
        <w:rPr>
          <w:rFonts w:ascii="Arial" w:hAnsi="Arial" w:cs="Arial"/>
          <w:color w:val="auto"/>
          <w:sz w:val="44"/>
          <w:szCs w:val="36"/>
        </w:rPr>
        <w:t>.</w:t>
      </w:r>
      <w:proofErr w:type="gramEnd"/>
      <w:r>
        <w:rPr>
          <w:rFonts w:ascii="Arial" w:hAnsi="Arial" w:cs="Arial"/>
          <w:color w:val="auto"/>
          <w:sz w:val="44"/>
          <w:szCs w:val="36"/>
        </w:rPr>
        <w:br/>
      </w:r>
      <w:r w:rsidR="006162FD">
        <w:rPr>
          <w:rFonts w:ascii="Arial" w:hAnsi="Arial" w:cs="Arial"/>
          <w:color w:val="auto"/>
          <w:sz w:val="44"/>
          <w:szCs w:val="36"/>
        </w:rPr>
        <w:t xml:space="preserve">Accessibility </w:t>
      </w:r>
      <w:r w:rsidR="000F06FA" w:rsidRPr="008A3882">
        <w:rPr>
          <w:rFonts w:ascii="Arial" w:hAnsi="Arial" w:cs="Arial"/>
          <w:color w:val="auto"/>
          <w:sz w:val="44"/>
          <w:szCs w:val="36"/>
        </w:rPr>
        <w:t>Work Plan</w:t>
      </w:r>
      <w:r w:rsidR="000F06FA" w:rsidRPr="00651605">
        <w:rPr>
          <w:rFonts w:ascii="Arial" w:hAnsi="Arial" w:cs="Arial"/>
          <w:sz w:val="36"/>
          <w:szCs w:val="36"/>
        </w:rPr>
        <w:t xml:space="preserve"> </w:t>
      </w:r>
    </w:p>
    <w:p w:rsidR="00611921" w:rsidRPr="007001FC" w:rsidRDefault="00611921" w:rsidP="00611921">
      <w:pPr>
        <w:rPr>
          <w:sz w:val="24"/>
          <w:szCs w:val="24"/>
          <w:lang w:val="en-CA"/>
        </w:rPr>
      </w:pPr>
      <w:r w:rsidRPr="007001FC">
        <w:rPr>
          <w:sz w:val="24"/>
          <w:szCs w:val="24"/>
          <w:lang w:val="en-CA"/>
        </w:rPr>
        <w:t>Last Updated: November 1, 2018</w:t>
      </w:r>
    </w:p>
    <w:p w:rsidR="000F06FA" w:rsidRPr="00137A4D" w:rsidRDefault="000F06FA" w:rsidP="000F06FA">
      <w:pPr>
        <w:pStyle w:val="NoSpacing"/>
        <w:rPr>
          <w:rFonts w:ascii="Arial" w:hAnsi="Arial" w:cs="Arial"/>
        </w:rPr>
      </w:pPr>
    </w:p>
    <w:p w:rsidR="00107E40" w:rsidRPr="007001FC" w:rsidRDefault="00433552" w:rsidP="00374558">
      <w:pPr>
        <w:pStyle w:val="Heading2"/>
        <w:ind w:right="-563"/>
        <w:rPr>
          <w:rFonts w:ascii="Arial" w:hAnsi="Arial" w:cs="Arial"/>
          <w:sz w:val="32"/>
          <w:szCs w:val="32"/>
        </w:rPr>
      </w:pPr>
      <w:r w:rsidRPr="007001FC">
        <w:rPr>
          <w:rFonts w:ascii="Arial" w:hAnsi="Arial" w:cs="Arial"/>
          <w:color w:val="auto"/>
          <w:sz w:val="32"/>
          <w:szCs w:val="32"/>
        </w:rPr>
        <w:t>Communication</w:t>
      </w:r>
      <w:r w:rsidR="00E2389B" w:rsidRPr="007001FC">
        <w:rPr>
          <w:rFonts w:ascii="Arial" w:hAnsi="Arial" w:cs="Arial"/>
          <w:color w:val="auto"/>
          <w:sz w:val="32"/>
          <w:szCs w:val="32"/>
        </w:rPr>
        <w:t xml:space="preserve"> Plan</w:t>
      </w:r>
    </w:p>
    <w:p w:rsidR="00107E40" w:rsidRPr="00651605" w:rsidRDefault="00107E40" w:rsidP="00374558">
      <w:pPr>
        <w:pStyle w:val="NoSpacing"/>
        <w:ind w:right="-705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6115"/>
        <w:gridCol w:w="3060"/>
      </w:tblGrid>
      <w:tr w:rsidR="00A86566" w:rsidRPr="007001FC" w:rsidTr="002C6AC5">
        <w:tc>
          <w:tcPr>
            <w:tcW w:w="6115" w:type="dxa"/>
            <w:shd w:val="clear" w:color="auto" w:fill="F2F2F2" w:themeFill="background1" w:themeFillShade="F2"/>
            <w:vAlign w:val="center"/>
          </w:tcPr>
          <w:p w:rsidR="00A86566" w:rsidRPr="007001FC" w:rsidRDefault="00A86566" w:rsidP="00611921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01FC">
              <w:rPr>
                <w:rFonts w:ascii="Arial" w:hAnsi="Arial" w:cs="Arial"/>
                <w:b/>
                <w:sz w:val="32"/>
                <w:szCs w:val="32"/>
              </w:rPr>
              <w:t>Actions</w:t>
            </w:r>
          </w:p>
          <w:p w:rsidR="00611921" w:rsidRPr="007001FC" w:rsidRDefault="00611921" w:rsidP="00611921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A86566" w:rsidRPr="007001FC" w:rsidRDefault="00A86566" w:rsidP="002C6AC5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01FC">
              <w:rPr>
                <w:rFonts w:ascii="Arial" w:hAnsi="Arial" w:cs="Arial"/>
                <w:b/>
                <w:sz w:val="32"/>
                <w:szCs w:val="32"/>
              </w:rPr>
              <w:t>Status</w:t>
            </w:r>
          </w:p>
        </w:tc>
      </w:tr>
      <w:tr w:rsidR="00A86566" w:rsidRPr="007001FC" w:rsidTr="00A86566">
        <w:tc>
          <w:tcPr>
            <w:tcW w:w="6115" w:type="dxa"/>
          </w:tcPr>
          <w:p w:rsidR="00A86566" w:rsidRPr="007001FC" w:rsidRDefault="00A86566" w:rsidP="00D96C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 xml:space="preserve">Create and implement </w:t>
            </w:r>
            <w:r w:rsidR="00611921" w:rsidRPr="007001FC">
              <w:rPr>
                <w:rFonts w:ascii="Arial" w:hAnsi="Arial" w:cs="Arial"/>
                <w:sz w:val="32"/>
                <w:szCs w:val="32"/>
              </w:rPr>
              <w:t>policies and procedures</w:t>
            </w:r>
            <w:r w:rsidRPr="007001F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C6AC5" w:rsidRPr="007001FC">
              <w:rPr>
                <w:rFonts w:ascii="Arial" w:hAnsi="Arial" w:cs="Arial"/>
                <w:sz w:val="32"/>
                <w:szCs w:val="32"/>
              </w:rPr>
              <w:t>that</w:t>
            </w:r>
            <w:r w:rsidR="00611921" w:rsidRPr="007001FC">
              <w:rPr>
                <w:rFonts w:ascii="Arial" w:hAnsi="Arial" w:cs="Arial"/>
                <w:sz w:val="32"/>
                <w:szCs w:val="32"/>
              </w:rPr>
              <w:t xml:space="preserve"> outline SEED Winnipeg’s commitment to</w:t>
            </w:r>
            <w:r w:rsidRPr="007001F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11921" w:rsidRPr="007001FC">
              <w:rPr>
                <w:rFonts w:ascii="Arial" w:hAnsi="Arial" w:cs="Arial"/>
                <w:sz w:val="32"/>
                <w:szCs w:val="32"/>
              </w:rPr>
              <w:t xml:space="preserve">the Accessibility </w:t>
            </w:r>
            <w:r w:rsidR="00A52755">
              <w:rPr>
                <w:rFonts w:ascii="Arial" w:hAnsi="Arial" w:cs="Arial"/>
                <w:sz w:val="32"/>
                <w:szCs w:val="32"/>
              </w:rPr>
              <w:t xml:space="preserve">for Manitobans </w:t>
            </w:r>
            <w:r w:rsidR="00611921" w:rsidRPr="007001FC">
              <w:rPr>
                <w:rFonts w:ascii="Arial" w:hAnsi="Arial" w:cs="Arial"/>
                <w:sz w:val="32"/>
                <w:szCs w:val="32"/>
              </w:rPr>
              <w:t>Act</w:t>
            </w:r>
          </w:p>
          <w:p w:rsidR="00A86566" w:rsidRPr="007001FC" w:rsidRDefault="00A86566" w:rsidP="00D96C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A86566" w:rsidRPr="007001FC" w:rsidRDefault="00A86566" w:rsidP="000F06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In Progress</w:t>
            </w:r>
          </w:p>
        </w:tc>
      </w:tr>
      <w:tr w:rsidR="00A86566" w:rsidRPr="007001FC" w:rsidTr="00A86566">
        <w:tc>
          <w:tcPr>
            <w:tcW w:w="6115" w:type="dxa"/>
          </w:tcPr>
          <w:p w:rsidR="00A86566" w:rsidRPr="007001FC" w:rsidRDefault="00A86566" w:rsidP="00A86566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Keep original format (i.e. Word)</w:t>
            </w:r>
            <w:r w:rsidR="00611921" w:rsidRPr="007001FC">
              <w:rPr>
                <w:rFonts w:ascii="Arial" w:hAnsi="Arial" w:cs="Arial"/>
                <w:sz w:val="32"/>
                <w:szCs w:val="32"/>
              </w:rPr>
              <w:t xml:space="preserve"> of materials</w:t>
            </w:r>
            <w:r w:rsidRPr="007001FC">
              <w:rPr>
                <w:rFonts w:ascii="Arial" w:hAnsi="Arial" w:cs="Arial"/>
                <w:sz w:val="32"/>
                <w:szCs w:val="32"/>
              </w:rPr>
              <w:t xml:space="preserve"> to </w:t>
            </w:r>
            <w:r w:rsidR="00611921" w:rsidRPr="007001FC">
              <w:rPr>
                <w:rFonts w:ascii="Arial" w:hAnsi="Arial" w:cs="Arial"/>
                <w:sz w:val="32"/>
                <w:szCs w:val="32"/>
              </w:rPr>
              <w:t xml:space="preserve">be able to </w:t>
            </w:r>
            <w:r w:rsidRPr="007001FC">
              <w:rPr>
                <w:rFonts w:ascii="Arial" w:hAnsi="Arial" w:cs="Arial"/>
                <w:sz w:val="32"/>
                <w:szCs w:val="32"/>
              </w:rPr>
              <w:t xml:space="preserve">offer </w:t>
            </w:r>
            <w:r w:rsidR="00611921" w:rsidRPr="007001FC">
              <w:rPr>
                <w:rFonts w:ascii="Arial" w:hAnsi="Arial" w:cs="Arial"/>
                <w:sz w:val="32"/>
                <w:szCs w:val="32"/>
              </w:rPr>
              <w:t>alternate viewing options</w:t>
            </w:r>
          </w:p>
          <w:p w:rsidR="00A86566" w:rsidRPr="007001FC" w:rsidRDefault="00A86566" w:rsidP="00D96C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A86566" w:rsidRPr="007001FC" w:rsidRDefault="00A86566" w:rsidP="000F06FA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7001FC">
              <w:rPr>
                <w:rFonts w:ascii="Arial" w:hAnsi="Arial" w:cs="Arial"/>
                <w:b/>
                <w:sz w:val="32"/>
                <w:szCs w:val="32"/>
              </w:rPr>
              <w:t>Complete</w:t>
            </w:r>
          </w:p>
        </w:tc>
      </w:tr>
      <w:tr w:rsidR="00A86566" w:rsidRPr="007001FC" w:rsidTr="00A86566">
        <w:tc>
          <w:tcPr>
            <w:tcW w:w="6115" w:type="dxa"/>
          </w:tcPr>
          <w:p w:rsidR="00A86566" w:rsidRPr="007001FC" w:rsidRDefault="00611921" w:rsidP="00D96C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Use</w:t>
            </w:r>
            <w:r w:rsidR="00A86566" w:rsidRPr="007001FC">
              <w:rPr>
                <w:rFonts w:ascii="Arial" w:hAnsi="Arial" w:cs="Arial"/>
                <w:sz w:val="32"/>
                <w:szCs w:val="32"/>
              </w:rPr>
              <w:t xml:space="preserve"> plain</w:t>
            </w:r>
            <w:r w:rsidRPr="007001FC">
              <w:rPr>
                <w:rFonts w:ascii="Arial" w:hAnsi="Arial" w:cs="Arial"/>
                <w:sz w:val="32"/>
                <w:szCs w:val="32"/>
              </w:rPr>
              <w:t xml:space="preserve"> and accessible</w:t>
            </w:r>
            <w:r w:rsidR="00A86566" w:rsidRPr="007001FC">
              <w:rPr>
                <w:rFonts w:ascii="Arial" w:hAnsi="Arial" w:cs="Arial"/>
                <w:sz w:val="32"/>
                <w:szCs w:val="32"/>
              </w:rPr>
              <w:t xml:space="preserve"> language</w:t>
            </w:r>
            <w:r w:rsidRPr="007001FC">
              <w:rPr>
                <w:rFonts w:ascii="Arial" w:hAnsi="Arial" w:cs="Arial"/>
                <w:sz w:val="32"/>
                <w:szCs w:val="32"/>
              </w:rPr>
              <w:t xml:space="preserve"> in all resources</w:t>
            </w:r>
          </w:p>
          <w:p w:rsidR="00A86566" w:rsidRPr="007001FC" w:rsidRDefault="00A86566" w:rsidP="00D96C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A86566" w:rsidRPr="007001FC" w:rsidRDefault="00E2389B" w:rsidP="000F06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In Progress</w:t>
            </w:r>
          </w:p>
        </w:tc>
      </w:tr>
      <w:tr w:rsidR="00A86566" w:rsidRPr="007001FC" w:rsidTr="00A86566">
        <w:tc>
          <w:tcPr>
            <w:tcW w:w="6115" w:type="dxa"/>
          </w:tcPr>
          <w:p w:rsidR="00A86566" w:rsidRPr="007001FC" w:rsidRDefault="00A86566" w:rsidP="000F06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 xml:space="preserve">Develop </w:t>
            </w:r>
            <w:r w:rsidR="002C6AC5" w:rsidRPr="007001FC">
              <w:rPr>
                <w:rFonts w:ascii="Arial" w:hAnsi="Arial" w:cs="Arial"/>
                <w:sz w:val="32"/>
                <w:szCs w:val="32"/>
              </w:rPr>
              <w:t xml:space="preserve">a </w:t>
            </w:r>
            <w:r w:rsidRPr="007001FC">
              <w:rPr>
                <w:rFonts w:ascii="Arial" w:hAnsi="Arial" w:cs="Arial"/>
                <w:sz w:val="32"/>
                <w:szCs w:val="32"/>
              </w:rPr>
              <w:t>procedure to respond to</w:t>
            </w:r>
            <w:r w:rsidR="00611921" w:rsidRPr="007001FC">
              <w:rPr>
                <w:rFonts w:ascii="Arial" w:hAnsi="Arial" w:cs="Arial"/>
                <w:sz w:val="32"/>
                <w:szCs w:val="32"/>
              </w:rPr>
              <w:t xml:space="preserve"> requests for alternate formats</w:t>
            </w:r>
            <w:r w:rsidRPr="007001FC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A86566" w:rsidRPr="007001FC" w:rsidRDefault="00A86566" w:rsidP="000F06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A86566" w:rsidRPr="007001FC" w:rsidRDefault="00E2389B" w:rsidP="000F06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In Progress</w:t>
            </w:r>
          </w:p>
        </w:tc>
      </w:tr>
      <w:tr w:rsidR="00A86566" w:rsidRPr="007001FC" w:rsidTr="00A86566">
        <w:tc>
          <w:tcPr>
            <w:tcW w:w="6115" w:type="dxa"/>
          </w:tcPr>
          <w:p w:rsidR="00A86566" w:rsidRPr="007001FC" w:rsidRDefault="002C6AC5" w:rsidP="000F06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 xml:space="preserve">Produce brochures with 16+ font, </w:t>
            </w:r>
            <w:r w:rsidR="00A86566" w:rsidRPr="007001FC">
              <w:rPr>
                <w:rFonts w:ascii="Arial" w:hAnsi="Arial" w:cs="Arial"/>
                <w:sz w:val="32"/>
                <w:szCs w:val="32"/>
              </w:rPr>
              <w:t>serif font</w:t>
            </w:r>
            <w:r w:rsidRPr="007001FC">
              <w:rPr>
                <w:rFonts w:ascii="Arial" w:hAnsi="Arial" w:cs="Arial"/>
                <w:sz w:val="32"/>
                <w:szCs w:val="32"/>
              </w:rPr>
              <w:t>, and alternative formats</w:t>
            </w:r>
          </w:p>
          <w:p w:rsidR="00A86566" w:rsidRPr="007001FC" w:rsidRDefault="00A86566" w:rsidP="000F06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A86566" w:rsidRPr="007001FC" w:rsidRDefault="00E2389B" w:rsidP="000F06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In Progress</w:t>
            </w:r>
          </w:p>
        </w:tc>
      </w:tr>
      <w:tr w:rsidR="00A86566" w:rsidRPr="007001FC" w:rsidTr="00A86566">
        <w:tc>
          <w:tcPr>
            <w:tcW w:w="6115" w:type="dxa"/>
          </w:tcPr>
          <w:p w:rsidR="00A86566" w:rsidRPr="007001FC" w:rsidRDefault="00E2389B" w:rsidP="000F06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Create a m</w:t>
            </w:r>
            <w:r w:rsidR="00A86566" w:rsidRPr="007001FC">
              <w:rPr>
                <w:rFonts w:ascii="Arial" w:hAnsi="Arial" w:cs="Arial"/>
                <w:sz w:val="32"/>
                <w:szCs w:val="32"/>
              </w:rPr>
              <w:t>aster copy for alternate format r</w:t>
            </w:r>
            <w:r w:rsidR="009D24AB">
              <w:rPr>
                <w:rFonts w:ascii="Arial" w:hAnsi="Arial" w:cs="Arial"/>
                <w:sz w:val="32"/>
                <w:szCs w:val="32"/>
              </w:rPr>
              <w:t>equests with links to suppliers</w:t>
            </w:r>
          </w:p>
          <w:p w:rsidR="00A86566" w:rsidRPr="007001FC" w:rsidRDefault="00A86566" w:rsidP="000F06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A86566" w:rsidRPr="007001FC" w:rsidRDefault="00E2389B" w:rsidP="000F06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In Progress</w:t>
            </w:r>
          </w:p>
        </w:tc>
      </w:tr>
      <w:tr w:rsidR="00A86566" w:rsidRPr="007001FC" w:rsidTr="00A86566">
        <w:tc>
          <w:tcPr>
            <w:tcW w:w="6115" w:type="dxa"/>
          </w:tcPr>
          <w:p w:rsidR="00A86566" w:rsidRPr="007001FC" w:rsidRDefault="002C6AC5" w:rsidP="000F06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Train staff</w:t>
            </w:r>
            <w:r w:rsidR="00A86566" w:rsidRPr="007001FC">
              <w:rPr>
                <w:rFonts w:ascii="Arial" w:hAnsi="Arial" w:cs="Arial"/>
                <w:sz w:val="32"/>
                <w:szCs w:val="32"/>
              </w:rPr>
              <w:t xml:space="preserve"> on h</w:t>
            </w:r>
            <w:r w:rsidR="00E2389B" w:rsidRPr="007001FC">
              <w:rPr>
                <w:rFonts w:ascii="Arial" w:hAnsi="Arial" w:cs="Arial"/>
                <w:sz w:val="32"/>
                <w:szCs w:val="32"/>
              </w:rPr>
              <w:t>ow to make documents accessible</w:t>
            </w:r>
          </w:p>
          <w:p w:rsidR="00A86566" w:rsidRPr="007001FC" w:rsidRDefault="00A86566" w:rsidP="000F06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A86566" w:rsidRPr="007001FC" w:rsidRDefault="00E2389B" w:rsidP="00D96C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lastRenderedPageBreak/>
              <w:t>In Progress</w:t>
            </w:r>
          </w:p>
        </w:tc>
      </w:tr>
      <w:tr w:rsidR="002C6AC5" w:rsidRPr="007001FC" w:rsidTr="00A86566">
        <w:tc>
          <w:tcPr>
            <w:tcW w:w="6115" w:type="dxa"/>
          </w:tcPr>
          <w:p w:rsidR="002C6AC5" w:rsidRPr="007001FC" w:rsidRDefault="002C6AC5" w:rsidP="002C6AC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Train staff on how to communicate with people who have speech and language disabilities</w:t>
            </w:r>
          </w:p>
          <w:p w:rsidR="002C6AC5" w:rsidRPr="007001FC" w:rsidRDefault="002C6AC5" w:rsidP="002C6AC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2C6AC5" w:rsidRPr="007001FC" w:rsidRDefault="002C6AC5" w:rsidP="002C6AC5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7001FC">
              <w:rPr>
                <w:rFonts w:ascii="Arial" w:hAnsi="Arial" w:cs="Arial"/>
                <w:b/>
                <w:sz w:val="32"/>
                <w:szCs w:val="32"/>
              </w:rPr>
              <w:t>Complete</w:t>
            </w:r>
          </w:p>
        </w:tc>
      </w:tr>
      <w:tr w:rsidR="002C6AC5" w:rsidRPr="007001FC" w:rsidTr="00A86566">
        <w:tc>
          <w:tcPr>
            <w:tcW w:w="6115" w:type="dxa"/>
          </w:tcPr>
          <w:p w:rsidR="002C6AC5" w:rsidRPr="007001FC" w:rsidRDefault="002C6AC5" w:rsidP="002C6AC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Increase accessibility of organizational fact sheets</w:t>
            </w:r>
          </w:p>
          <w:p w:rsidR="002C6AC5" w:rsidRPr="007001FC" w:rsidRDefault="002C6AC5" w:rsidP="002C6AC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2C6AC5" w:rsidRPr="007001FC" w:rsidRDefault="002C6AC5" w:rsidP="002C6AC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In Progress</w:t>
            </w:r>
          </w:p>
        </w:tc>
      </w:tr>
      <w:tr w:rsidR="002C6AC5" w:rsidRPr="007001FC" w:rsidTr="00E2389B">
        <w:tc>
          <w:tcPr>
            <w:tcW w:w="6115" w:type="dxa"/>
            <w:shd w:val="clear" w:color="auto" w:fill="auto"/>
          </w:tcPr>
          <w:p w:rsidR="002C6AC5" w:rsidRPr="007001FC" w:rsidRDefault="009D24AB" w:rsidP="002C6AC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Ensure that all </w:t>
            </w:r>
            <w:r w:rsidR="002C6AC5" w:rsidRPr="007001FC">
              <w:rPr>
                <w:rFonts w:ascii="Arial" w:hAnsi="Arial" w:cs="Arial"/>
                <w:sz w:val="32"/>
                <w:szCs w:val="32"/>
              </w:rPr>
              <w:t xml:space="preserve">posted signs produced </w:t>
            </w:r>
            <w:r>
              <w:rPr>
                <w:rFonts w:ascii="Arial" w:hAnsi="Arial" w:cs="Arial"/>
                <w:sz w:val="32"/>
                <w:szCs w:val="32"/>
              </w:rPr>
              <w:t xml:space="preserve">by SEED are </w:t>
            </w:r>
            <w:r w:rsidR="002C6AC5" w:rsidRPr="007001FC">
              <w:rPr>
                <w:rFonts w:ascii="Arial" w:hAnsi="Arial" w:cs="Arial"/>
                <w:sz w:val="32"/>
                <w:szCs w:val="32"/>
              </w:rPr>
              <w:t>in large text and contrasting colours</w:t>
            </w:r>
          </w:p>
          <w:p w:rsidR="002C6AC5" w:rsidRPr="007001FC" w:rsidRDefault="002C6AC5" w:rsidP="002C6AC5">
            <w:pPr>
              <w:pStyle w:val="NoSpacing"/>
              <w:rPr>
                <w:rFonts w:ascii="Arial" w:hAnsi="Arial" w:cs="Arial"/>
                <w:sz w:val="32"/>
                <w:szCs w:val="32"/>
                <w:highlight w:val="yellow"/>
              </w:rPr>
            </w:pPr>
          </w:p>
        </w:tc>
        <w:tc>
          <w:tcPr>
            <w:tcW w:w="3060" w:type="dxa"/>
          </w:tcPr>
          <w:p w:rsidR="002C6AC5" w:rsidRPr="007001FC" w:rsidRDefault="002C6AC5" w:rsidP="002C6AC5">
            <w:pPr>
              <w:pStyle w:val="NoSpacing"/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In Progress</w:t>
            </w:r>
          </w:p>
        </w:tc>
      </w:tr>
      <w:tr w:rsidR="002C6AC5" w:rsidRPr="007001FC" w:rsidTr="00A86566">
        <w:tc>
          <w:tcPr>
            <w:tcW w:w="6115" w:type="dxa"/>
          </w:tcPr>
          <w:p w:rsidR="002C6AC5" w:rsidRPr="007001FC" w:rsidRDefault="002C6AC5" w:rsidP="002C6AC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Post signs at consistent height (54”)</w:t>
            </w:r>
          </w:p>
          <w:p w:rsidR="002C6AC5" w:rsidRPr="007001FC" w:rsidRDefault="002C6AC5" w:rsidP="002C6AC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2C6AC5" w:rsidRPr="007001FC" w:rsidRDefault="002C6AC5" w:rsidP="002C6AC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In Progress</w:t>
            </w:r>
          </w:p>
        </w:tc>
      </w:tr>
      <w:tr w:rsidR="002C6AC5" w:rsidRPr="007001FC" w:rsidTr="00A86566">
        <w:tc>
          <w:tcPr>
            <w:tcW w:w="6115" w:type="dxa"/>
          </w:tcPr>
          <w:p w:rsidR="002C6AC5" w:rsidRPr="007001FC" w:rsidRDefault="002C6AC5" w:rsidP="002C6AC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Post signs clearly marking route back to reception area</w:t>
            </w:r>
          </w:p>
          <w:p w:rsidR="002C6AC5" w:rsidRPr="007001FC" w:rsidRDefault="002C6AC5" w:rsidP="002C6AC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2C6AC5" w:rsidRPr="007001FC" w:rsidRDefault="002C6AC5" w:rsidP="002C6AC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In Progress</w:t>
            </w:r>
          </w:p>
        </w:tc>
      </w:tr>
    </w:tbl>
    <w:p w:rsidR="00D30C93" w:rsidRPr="00137A4D" w:rsidRDefault="006162FD" w:rsidP="00D30C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D30C93" w:rsidRPr="007001FC" w:rsidRDefault="00D30C93" w:rsidP="00D30C93">
      <w:pPr>
        <w:pStyle w:val="Heading2"/>
        <w:ind w:right="-563"/>
        <w:rPr>
          <w:rFonts w:ascii="Arial" w:hAnsi="Arial" w:cs="Arial"/>
          <w:sz w:val="32"/>
          <w:szCs w:val="32"/>
        </w:rPr>
      </w:pPr>
      <w:r w:rsidRPr="007001FC">
        <w:rPr>
          <w:rFonts w:ascii="Arial" w:hAnsi="Arial" w:cs="Arial"/>
          <w:color w:val="auto"/>
          <w:sz w:val="32"/>
          <w:szCs w:val="32"/>
        </w:rPr>
        <w:t>Physical Environment</w:t>
      </w:r>
      <w:r w:rsidR="00E2389B" w:rsidRPr="007001FC">
        <w:rPr>
          <w:rFonts w:ascii="Arial" w:hAnsi="Arial" w:cs="Arial"/>
          <w:color w:val="auto"/>
          <w:sz w:val="32"/>
          <w:szCs w:val="32"/>
        </w:rPr>
        <w:t xml:space="preserve"> Plan</w:t>
      </w:r>
    </w:p>
    <w:p w:rsidR="00D30C93" w:rsidRPr="00651605" w:rsidRDefault="00D30C93" w:rsidP="00D30C93">
      <w:pPr>
        <w:pStyle w:val="NoSpacing"/>
        <w:ind w:right="-705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6205"/>
        <w:gridCol w:w="3060"/>
      </w:tblGrid>
      <w:tr w:rsidR="00E2389B" w:rsidRPr="007001FC" w:rsidTr="00E2389B">
        <w:tc>
          <w:tcPr>
            <w:tcW w:w="6205" w:type="dxa"/>
            <w:shd w:val="clear" w:color="auto" w:fill="F2F2F2" w:themeFill="background1" w:themeFillShade="F2"/>
          </w:tcPr>
          <w:p w:rsidR="00E2389B" w:rsidRPr="007001FC" w:rsidRDefault="00E2389B" w:rsidP="00CF57E3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01FC">
              <w:rPr>
                <w:rFonts w:ascii="Arial" w:hAnsi="Arial" w:cs="Arial"/>
                <w:b/>
                <w:sz w:val="32"/>
                <w:szCs w:val="32"/>
              </w:rPr>
              <w:t>Actions</w:t>
            </w:r>
          </w:p>
          <w:p w:rsidR="00E2389B" w:rsidRPr="007001FC" w:rsidRDefault="00E2389B" w:rsidP="00CF57E3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E2389B" w:rsidRPr="007001FC" w:rsidRDefault="00CB6150" w:rsidP="00CF57E3">
            <w:pPr>
              <w:pStyle w:val="NoSpacing"/>
              <w:ind w:firstLine="3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01FC">
              <w:rPr>
                <w:rFonts w:ascii="Arial" w:hAnsi="Arial" w:cs="Arial"/>
                <w:b/>
                <w:sz w:val="32"/>
                <w:szCs w:val="32"/>
              </w:rPr>
              <w:t>Sta</w:t>
            </w:r>
            <w:r w:rsidR="00E2389B" w:rsidRPr="007001FC">
              <w:rPr>
                <w:rFonts w:ascii="Arial" w:hAnsi="Arial" w:cs="Arial"/>
                <w:b/>
                <w:sz w:val="32"/>
                <w:szCs w:val="32"/>
              </w:rPr>
              <w:t>tus</w:t>
            </w:r>
          </w:p>
        </w:tc>
      </w:tr>
      <w:tr w:rsidR="00E2389B" w:rsidRPr="007001FC" w:rsidTr="00E2389B">
        <w:tc>
          <w:tcPr>
            <w:tcW w:w="6205" w:type="dxa"/>
          </w:tcPr>
          <w:p w:rsidR="00E2389B" w:rsidRPr="007001FC" w:rsidRDefault="009D24A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Equip f</w:t>
            </w:r>
            <w:r w:rsidR="00CB6150" w:rsidRPr="007001FC">
              <w:rPr>
                <w:rFonts w:ascii="Arial" w:hAnsi="Arial" w:cs="Arial"/>
                <w:sz w:val="32"/>
                <w:szCs w:val="32"/>
              </w:rPr>
              <w:t>ront e</w:t>
            </w:r>
            <w:r w:rsidR="00E2389B" w:rsidRPr="007001FC">
              <w:rPr>
                <w:rFonts w:ascii="Arial" w:hAnsi="Arial" w:cs="Arial"/>
                <w:sz w:val="32"/>
                <w:szCs w:val="32"/>
              </w:rPr>
              <w:t xml:space="preserve">ntrance with </w:t>
            </w:r>
            <w:r>
              <w:rPr>
                <w:rFonts w:ascii="Arial" w:hAnsi="Arial" w:cs="Arial"/>
                <w:sz w:val="32"/>
                <w:szCs w:val="32"/>
              </w:rPr>
              <w:t xml:space="preserve">an </w:t>
            </w:r>
            <w:r w:rsidR="00E2389B" w:rsidRPr="007001FC">
              <w:rPr>
                <w:rFonts w:ascii="Arial" w:hAnsi="Arial" w:cs="Arial"/>
                <w:sz w:val="32"/>
                <w:szCs w:val="32"/>
              </w:rPr>
              <w:t>automatic door opener</w:t>
            </w:r>
          </w:p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E2389B" w:rsidRPr="007001FC" w:rsidRDefault="00A52755" w:rsidP="0002724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Complete</w:t>
            </w:r>
            <w:r w:rsidR="00E2389B" w:rsidRPr="007001FC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E2389B" w:rsidRPr="007001FC" w:rsidTr="00E2389B">
        <w:tc>
          <w:tcPr>
            <w:tcW w:w="6205" w:type="dxa"/>
          </w:tcPr>
          <w:p w:rsidR="00E2389B" w:rsidRPr="007001FC" w:rsidRDefault="00CB6150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Maintain an accessible path to meeting rooms</w:t>
            </w:r>
          </w:p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b/>
                <w:sz w:val="32"/>
                <w:szCs w:val="32"/>
              </w:rPr>
              <w:t>Complete</w:t>
            </w:r>
          </w:p>
        </w:tc>
      </w:tr>
      <w:tr w:rsidR="00E2389B" w:rsidRPr="007001FC" w:rsidTr="00E2389B">
        <w:tc>
          <w:tcPr>
            <w:tcW w:w="6205" w:type="dxa"/>
          </w:tcPr>
          <w:p w:rsidR="00E2389B" w:rsidRPr="007001FC" w:rsidRDefault="00CB6150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Have w</w:t>
            </w:r>
            <w:r w:rsidR="00E2389B" w:rsidRPr="007001FC">
              <w:rPr>
                <w:rFonts w:ascii="Arial" w:hAnsi="Arial" w:cs="Arial"/>
                <w:sz w:val="32"/>
                <w:szCs w:val="32"/>
              </w:rPr>
              <w:t>ate</w:t>
            </w:r>
            <w:r w:rsidR="009D24AB">
              <w:rPr>
                <w:rFonts w:ascii="Arial" w:hAnsi="Arial" w:cs="Arial"/>
                <w:sz w:val="32"/>
                <w:szCs w:val="32"/>
              </w:rPr>
              <w:t>r fountain at accessible height</w:t>
            </w:r>
          </w:p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b/>
                <w:sz w:val="32"/>
                <w:szCs w:val="32"/>
              </w:rPr>
              <w:t>Complete</w:t>
            </w:r>
          </w:p>
        </w:tc>
      </w:tr>
      <w:tr w:rsidR="00E2389B" w:rsidRPr="007001FC" w:rsidTr="00E2389B">
        <w:tc>
          <w:tcPr>
            <w:tcW w:w="6205" w:type="dxa"/>
          </w:tcPr>
          <w:p w:rsidR="00E2389B" w:rsidRPr="007001FC" w:rsidRDefault="00CB6150" w:rsidP="00CB615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Provide accessible eating facilities, when required</w:t>
            </w:r>
          </w:p>
        </w:tc>
        <w:tc>
          <w:tcPr>
            <w:tcW w:w="3060" w:type="dxa"/>
          </w:tcPr>
          <w:p w:rsidR="00E2389B" w:rsidRPr="007001FC" w:rsidRDefault="00A52755" w:rsidP="00CF57E3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Complete</w:t>
            </w:r>
          </w:p>
          <w:p w:rsidR="00E2389B" w:rsidRPr="007001FC" w:rsidRDefault="00E2389B" w:rsidP="00CB615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389B" w:rsidRPr="007001FC" w:rsidTr="00E2389B">
        <w:tc>
          <w:tcPr>
            <w:tcW w:w="6205" w:type="dxa"/>
          </w:tcPr>
          <w:p w:rsidR="00E2389B" w:rsidRPr="007001FC" w:rsidRDefault="00CB6150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Move public</w:t>
            </w:r>
            <w:r w:rsidR="00E2389B" w:rsidRPr="007001FC">
              <w:rPr>
                <w:rFonts w:ascii="Arial" w:hAnsi="Arial" w:cs="Arial"/>
                <w:sz w:val="32"/>
                <w:szCs w:val="32"/>
              </w:rPr>
              <w:t xml:space="preserve"> telephone </w:t>
            </w:r>
            <w:r w:rsidRPr="007001FC">
              <w:rPr>
                <w:rFonts w:ascii="Arial" w:hAnsi="Arial" w:cs="Arial"/>
                <w:sz w:val="32"/>
                <w:szCs w:val="32"/>
              </w:rPr>
              <w:t>to an</w:t>
            </w:r>
            <w:r w:rsidR="009D24AB">
              <w:rPr>
                <w:rFonts w:ascii="Arial" w:hAnsi="Arial" w:cs="Arial"/>
                <w:sz w:val="32"/>
                <w:szCs w:val="32"/>
              </w:rPr>
              <w:t xml:space="preserve"> accessible height</w:t>
            </w:r>
          </w:p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In Progress</w:t>
            </w:r>
          </w:p>
        </w:tc>
      </w:tr>
      <w:tr w:rsidR="00E2389B" w:rsidRPr="007001FC" w:rsidTr="00E2389B">
        <w:tc>
          <w:tcPr>
            <w:tcW w:w="6205" w:type="dxa"/>
          </w:tcPr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Meet dietary requirements</w:t>
            </w:r>
            <w:r w:rsidR="00F32DDC" w:rsidRPr="007001FC">
              <w:rPr>
                <w:rFonts w:ascii="Arial" w:hAnsi="Arial" w:cs="Arial"/>
                <w:sz w:val="32"/>
                <w:szCs w:val="32"/>
              </w:rPr>
              <w:t xml:space="preserve"> of staff and clients</w:t>
            </w:r>
          </w:p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b/>
                <w:sz w:val="32"/>
                <w:szCs w:val="32"/>
              </w:rPr>
              <w:t>Complete</w:t>
            </w:r>
          </w:p>
        </w:tc>
      </w:tr>
      <w:tr w:rsidR="00E2389B" w:rsidRPr="007001FC" w:rsidTr="00E2389B">
        <w:tc>
          <w:tcPr>
            <w:tcW w:w="6205" w:type="dxa"/>
          </w:tcPr>
          <w:p w:rsidR="00E2389B" w:rsidRPr="007001FC" w:rsidRDefault="00F32DDC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Provide s</w:t>
            </w:r>
            <w:r w:rsidR="00E2389B" w:rsidRPr="007001FC">
              <w:rPr>
                <w:rFonts w:ascii="Arial" w:hAnsi="Arial" w:cs="Arial"/>
                <w:sz w:val="32"/>
                <w:szCs w:val="32"/>
              </w:rPr>
              <w:t>pace for note-takers, captioning equipment, ASL, interpreters</w:t>
            </w:r>
            <w:r w:rsidRPr="007001FC">
              <w:rPr>
                <w:rFonts w:ascii="Arial" w:hAnsi="Arial" w:cs="Arial"/>
                <w:sz w:val="32"/>
                <w:szCs w:val="32"/>
              </w:rPr>
              <w:t xml:space="preserve"> in classrooms</w:t>
            </w:r>
          </w:p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b/>
                <w:sz w:val="32"/>
                <w:szCs w:val="32"/>
              </w:rPr>
              <w:t>Complete</w:t>
            </w:r>
          </w:p>
        </w:tc>
      </w:tr>
      <w:tr w:rsidR="00E2389B" w:rsidRPr="007001FC" w:rsidTr="00E2389B">
        <w:tc>
          <w:tcPr>
            <w:tcW w:w="6205" w:type="dxa"/>
          </w:tcPr>
          <w:p w:rsidR="00E2389B" w:rsidRPr="007001FC" w:rsidRDefault="00F32DDC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Provide s</w:t>
            </w:r>
            <w:r w:rsidR="00E2389B" w:rsidRPr="007001FC">
              <w:rPr>
                <w:rFonts w:ascii="Arial" w:hAnsi="Arial" w:cs="Arial"/>
                <w:sz w:val="32"/>
                <w:szCs w:val="32"/>
              </w:rPr>
              <w:t>eating for hearing impaired people near the interpreters/</w:t>
            </w:r>
            <w:proofErr w:type="spellStart"/>
            <w:r w:rsidR="00E2389B" w:rsidRPr="007001FC">
              <w:rPr>
                <w:rFonts w:ascii="Arial" w:hAnsi="Arial" w:cs="Arial"/>
                <w:sz w:val="32"/>
                <w:szCs w:val="32"/>
              </w:rPr>
              <w:t>captioners</w:t>
            </w:r>
            <w:proofErr w:type="spellEnd"/>
            <w:r w:rsidR="00E2389B" w:rsidRPr="007001FC">
              <w:rPr>
                <w:rFonts w:ascii="Arial" w:hAnsi="Arial" w:cs="Arial"/>
                <w:sz w:val="32"/>
                <w:szCs w:val="32"/>
              </w:rPr>
              <w:t>/computerized note-takers</w:t>
            </w:r>
          </w:p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b/>
                <w:sz w:val="32"/>
                <w:szCs w:val="32"/>
              </w:rPr>
              <w:t>Complete</w:t>
            </w:r>
          </w:p>
        </w:tc>
      </w:tr>
      <w:tr w:rsidR="00E2389B" w:rsidRPr="007001FC" w:rsidTr="00E2389B">
        <w:tc>
          <w:tcPr>
            <w:tcW w:w="6205" w:type="dxa"/>
          </w:tcPr>
          <w:p w:rsidR="00E2389B" w:rsidRPr="007001FC" w:rsidRDefault="00F32DDC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Reduce</w:t>
            </w:r>
            <w:r w:rsidR="00E2389B" w:rsidRPr="007001FC">
              <w:rPr>
                <w:rFonts w:ascii="Arial" w:hAnsi="Arial" w:cs="Arial"/>
                <w:sz w:val="32"/>
                <w:szCs w:val="32"/>
              </w:rPr>
              <w:t xml:space="preserve"> noise level</w:t>
            </w:r>
            <w:r w:rsidRPr="007001FC">
              <w:rPr>
                <w:rFonts w:ascii="Arial" w:hAnsi="Arial" w:cs="Arial"/>
                <w:sz w:val="32"/>
                <w:szCs w:val="32"/>
              </w:rPr>
              <w:t>s</w:t>
            </w:r>
            <w:r w:rsidR="00E2389B" w:rsidRPr="007001FC">
              <w:rPr>
                <w:rFonts w:ascii="Arial" w:hAnsi="Arial" w:cs="Arial"/>
                <w:sz w:val="32"/>
                <w:szCs w:val="32"/>
              </w:rPr>
              <w:t xml:space="preserve"> in meeting rooms</w:t>
            </w:r>
          </w:p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b/>
                <w:sz w:val="32"/>
                <w:szCs w:val="32"/>
              </w:rPr>
              <w:t>Complete</w:t>
            </w:r>
          </w:p>
        </w:tc>
      </w:tr>
    </w:tbl>
    <w:p w:rsidR="007001FC" w:rsidRDefault="007001FC">
      <w:r>
        <w:br w:type="page"/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6205"/>
        <w:gridCol w:w="3060"/>
      </w:tblGrid>
      <w:tr w:rsidR="00E2389B" w:rsidRPr="007001FC" w:rsidTr="00E2389B">
        <w:tc>
          <w:tcPr>
            <w:tcW w:w="6205" w:type="dxa"/>
          </w:tcPr>
          <w:p w:rsidR="00E2389B" w:rsidRPr="007001FC" w:rsidRDefault="00F32DDC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lastRenderedPageBreak/>
              <w:t>Install v</w:t>
            </w:r>
            <w:r w:rsidR="00E2389B" w:rsidRPr="007001FC">
              <w:rPr>
                <w:rFonts w:ascii="Arial" w:hAnsi="Arial" w:cs="Arial"/>
                <w:sz w:val="32"/>
                <w:szCs w:val="32"/>
              </w:rPr>
              <w:t>isual alarm system</w:t>
            </w:r>
            <w:r w:rsidRPr="007001FC">
              <w:rPr>
                <w:rFonts w:ascii="Arial" w:hAnsi="Arial" w:cs="Arial"/>
                <w:sz w:val="32"/>
                <w:szCs w:val="32"/>
              </w:rPr>
              <w:t xml:space="preserve"> (fire alarm indicators with strobe as well as siren)</w:t>
            </w:r>
          </w:p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In Progress</w:t>
            </w:r>
          </w:p>
        </w:tc>
      </w:tr>
      <w:tr w:rsidR="00E2389B" w:rsidRPr="007001FC" w:rsidTr="00E2389B">
        <w:tc>
          <w:tcPr>
            <w:tcW w:w="6205" w:type="dxa"/>
          </w:tcPr>
          <w:p w:rsidR="00E2389B" w:rsidRPr="007001FC" w:rsidRDefault="00E2389B" w:rsidP="00E2389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Repaint disability parking space sign</w:t>
            </w:r>
          </w:p>
          <w:p w:rsidR="00E2389B" w:rsidRPr="007001FC" w:rsidRDefault="00E2389B" w:rsidP="00E2389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E2389B" w:rsidRPr="007001FC" w:rsidRDefault="00E2389B" w:rsidP="00E2389B">
            <w:pPr>
              <w:rPr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In Progress</w:t>
            </w:r>
          </w:p>
        </w:tc>
      </w:tr>
      <w:tr w:rsidR="00E2389B" w:rsidRPr="007001FC" w:rsidTr="00E2389B">
        <w:tc>
          <w:tcPr>
            <w:tcW w:w="6205" w:type="dxa"/>
          </w:tcPr>
          <w:p w:rsidR="00E2389B" w:rsidRPr="007001FC" w:rsidRDefault="009D24A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Add tactile/</w:t>
            </w:r>
            <w:r w:rsidR="00E2389B" w:rsidRPr="007001FC">
              <w:rPr>
                <w:rFonts w:ascii="Arial" w:hAnsi="Arial" w:cs="Arial"/>
                <w:sz w:val="32"/>
                <w:szCs w:val="32"/>
              </w:rPr>
              <w:t>colour contrast to slope</w:t>
            </w:r>
            <w:r w:rsidR="00F32DDC" w:rsidRPr="007001FC">
              <w:rPr>
                <w:rFonts w:ascii="Arial" w:hAnsi="Arial" w:cs="Arial"/>
                <w:sz w:val="32"/>
                <w:szCs w:val="32"/>
              </w:rPr>
              <w:t xml:space="preserve"> from front sidewalk to parking lot</w:t>
            </w:r>
          </w:p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In Progress</w:t>
            </w:r>
          </w:p>
        </w:tc>
      </w:tr>
      <w:tr w:rsidR="00E2389B" w:rsidRPr="007001FC" w:rsidTr="00E2389B">
        <w:tc>
          <w:tcPr>
            <w:tcW w:w="6205" w:type="dxa"/>
          </w:tcPr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Replace door handle</w:t>
            </w:r>
            <w:r w:rsidR="00F32DDC" w:rsidRPr="007001FC">
              <w:rPr>
                <w:rFonts w:ascii="Arial" w:hAnsi="Arial" w:cs="Arial"/>
                <w:sz w:val="32"/>
                <w:szCs w:val="32"/>
              </w:rPr>
              <w:t>s</w:t>
            </w:r>
            <w:r w:rsidRPr="007001FC">
              <w:rPr>
                <w:rFonts w:ascii="Arial" w:hAnsi="Arial" w:cs="Arial"/>
                <w:sz w:val="32"/>
                <w:szCs w:val="32"/>
              </w:rPr>
              <w:t xml:space="preserve"> with “closed fist” levers</w:t>
            </w:r>
          </w:p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b/>
                <w:sz w:val="32"/>
                <w:szCs w:val="32"/>
              </w:rPr>
              <w:t>Complete</w:t>
            </w:r>
          </w:p>
        </w:tc>
      </w:tr>
      <w:tr w:rsidR="00E2389B" w:rsidRPr="007001FC" w:rsidTr="00E2389B">
        <w:tc>
          <w:tcPr>
            <w:tcW w:w="6205" w:type="dxa"/>
          </w:tcPr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Make front desk counter accessible for wheelchairs</w:t>
            </w:r>
          </w:p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E2389B" w:rsidRPr="007001FC" w:rsidRDefault="00E2389B" w:rsidP="00E2389B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7001FC">
              <w:rPr>
                <w:rFonts w:ascii="Arial" w:hAnsi="Arial" w:cs="Arial"/>
                <w:b/>
                <w:sz w:val="32"/>
                <w:szCs w:val="32"/>
              </w:rPr>
              <w:t xml:space="preserve">Complete </w:t>
            </w:r>
            <w:r w:rsidRPr="007001FC"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</w:tr>
      <w:tr w:rsidR="00E2389B" w:rsidRPr="007001FC" w:rsidTr="00E2389B">
        <w:tc>
          <w:tcPr>
            <w:tcW w:w="6205" w:type="dxa"/>
          </w:tcPr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 xml:space="preserve">Make </w:t>
            </w:r>
            <w:r w:rsidR="009D24AB">
              <w:rPr>
                <w:rFonts w:ascii="Arial" w:hAnsi="Arial" w:cs="Arial"/>
                <w:sz w:val="32"/>
                <w:szCs w:val="32"/>
              </w:rPr>
              <w:t xml:space="preserve">main </w:t>
            </w:r>
            <w:r w:rsidRPr="007001FC">
              <w:rPr>
                <w:rFonts w:ascii="Arial" w:hAnsi="Arial" w:cs="Arial"/>
                <w:sz w:val="32"/>
                <w:szCs w:val="32"/>
              </w:rPr>
              <w:t xml:space="preserve">hallway brighter </w:t>
            </w:r>
            <w:r w:rsidR="00F32DDC" w:rsidRPr="007001FC">
              <w:rPr>
                <w:rFonts w:ascii="Arial" w:hAnsi="Arial" w:cs="Arial"/>
                <w:sz w:val="32"/>
                <w:szCs w:val="32"/>
              </w:rPr>
              <w:t>by installing additional lighting</w:t>
            </w:r>
          </w:p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In Progress</w:t>
            </w:r>
          </w:p>
        </w:tc>
      </w:tr>
      <w:tr w:rsidR="00E2389B" w:rsidRPr="007001FC" w:rsidTr="00E2389B">
        <w:tc>
          <w:tcPr>
            <w:tcW w:w="6205" w:type="dxa"/>
          </w:tcPr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Post washroom signs on walls, not doors</w:t>
            </w:r>
          </w:p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In Progress</w:t>
            </w:r>
          </w:p>
        </w:tc>
      </w:tr>
      <w:tr w:rsidR="00E2389B" w:rsidRPr="007001FC" w:rsidTr="00E2389B">
        <w:tc>
          <w:tcPr>
            <w:tcW w:w="6205" w:type="dxa"/>
          </w:tcPr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Post signage with route to accessible washrooms</w:t>
            </w:r>
          </w:p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E2389B" w:rsidRPr="007001FC" w:rsidRDefault="00E2389B" w:rsidP="00CF57E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In Progress</w:t>
            </w:r>
          </w:p>
        </w:tc>
      </w:tr>
      <w:tr w:rsidR="00E2389B" w:rsidRPr="0002724A" w:rsidTr="00E2389B">
        <w:tc>
          <w:tcPr>
            <w:tcW w:w="6205" w:type="dxa"/>
          </w:tcPr>
          <w:p w:rsidR="00E2389B" w:rsidRPr="007001FC" w:rsidRDefault="00395933" w:rsidP="00C458F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sz w:val="32"/>
                <w:szCs w:val="32"/>
              </w:rPr>
              <w:br w:type="page"/>
            </w:r>
            <w:r w:rsidR="007001FC">
              <w:rPr>
                <w:rFonts w:ascii="Arial" w:hAnsi="Arial" w:cs="Arial"/>
                <w:sz w:val="32"/>
                <w:szCs w:val="32"/>
              </w:rPr>
              <w:t>Paint washroom doors</w:t>
            </w:r>
            <w:r w:rsidR="00E2389B" w:rsidRPr="007001FC">
              <w:rPr>
                <w:rFonts w:ascii="Arial" w:hAnsi="Arial" w:cs="Arial"/>
                <w:sz w:val="32"/>
                <w:szCs w:val="32"/>
              </w:rPr>
              <w:t xml:space="preserve"> contrasting colour</w:t>
            </w:r>
          </w:p>
          <w:p w:rsidR="00E2389B" w:rsidRPr="007001FC" w:rsidRDefault="00E2389B" w:rsidP="00C458F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E2389B" w:rsidRPr="007001FC" w:rsidRDefault="00E2389B" w:rsidP="00C458F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In Progress</w:t>
            </w:r>
          </w:p>
        </w:tc>
      </w:tr>
      <w:tr w:rsidR="00E2389B" w:rsidRPr="0002724A" w:rsidTr="00E2389B">
        <w:tc>
          <w:tcPr>
            <w:tcW w:w="6205" w:type="dxa"/>
          </w:tcPr>
          <w:p w:rsidR="00E2389B" w:rsidRPr="007001FC" w:rsidRDefault="00E2389B" w:rsidP="00C458F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Washroom faucets, flush levers, hand-drying, lights, etc</w:t>
            </w:r>
            <w:r w:rsidR="009D24AB">
              <w:rPr>
                <w:rFonts w:ascii="Arial" w:hAnsi="Arial" w:cs="Arial"/>
                <w:sz w:val="32"/>
                <w:szCs w:val="32"/>
              </w:rPr>
              <w:t>.</w:t>
            </w:r>
            <w:bookmarkStart w:id="0" w:name="_GoBack"/>
            <w:bookmarkEnd w:id="0"/>
            <w:r w:rsidRPr="007001F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32DDC" w:rsidRPr="007001FC">
              <w:rPr>
                <w:rFonts w:ascii="Arial" w:hAnsi="Arial" w:cs="Arial"/>
                <w:sz w:val="32"/>
                <w:szCs w:val="32"/>
              </w:rPr>
              <w:t xml:space="preserve">to </w:t>
            </w:r>
            <w:r w:rsidRPr="007001FC">
              <w:rPr>
                <w:rFonts w:ascii="Arial" w:hAnsi="Arial" w:cs="Arial"/>
                <w:sz w:val="32"/>
                <w:szCs w:val="32"/>
              </w:rPr>
              <w:t>pass the “closed fist” test</w:t>
            </w:r>
          </w:p>
          <w:p w:rsidR="00E2389B" w:rsidRPr="007001FC" w:rsidRDefault="00E2389B" w:rsidP="00C458F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E2389B" w:rsidRPr="007001FC" w:rsidRDefault="00F32DDC" w:rsidP="00C458FC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7001FC">
              <w:rPr>
                <w:rFonts w:ascii="Arial" w:hAnsi="Arial" w:cs="Arial"/>
                <w:b/>
                <w:sz w:val="32"/>
                <w:szCs w:val="32"/>
              </w:rPr>
              <w:t>Complete</w:t>
            </w:r>
          </w:p>
        </w:tc>
      </w:tr>
      <w:tr w:rsidR="00E2389B" w:rsidRPr="0002724A" w:rsidTr="00E2389B">
        <w:tc>
          <w:tcPr>
            <w:tcW w:w="6205" w:type="dxa"/>
          </w:tcPr>
          <w:p w:rsidR="00E2389B" w:rsidRPr="007001FC" w:rsidRDefault="00E2389B" w:rsidP="00C458F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Slope back exit to sidewalk level</w:t>
            </w:r>
          </w:p>
          <w:p w:rsidR="00E2389B" w:rsidRPr="007001FC" w:rsidRDefault="00E2389B" w:rsidP="00C458F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E2389B" w:rsidRPr="007001FC" w:rsidRDefault="00E2389B" w:rsidP="00C458F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b/>
                <w:sz w:val="32"/>
                <w:szCs w:val="32"/>
              </w:rPr>
              <w:t>Complete</w:t>
            </w:r>
          </w:p>
        </w:tc>
      </w:tr>
      <w:tr w:rsidR="00E2389B" w:rsidRPr="0002724A" w:rsidTr="00E2389B">
        <w:tc>
          <w:tcPr>
            <w:tcW w:w="6205" w:type="dxa"/>
          </w:tcPr>
          <w:p w:rsidR="00E2389B" w:rsidRPr="007001FC" w:rsidRDefault="00E2389B" w:rsidP="00C458F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sz w:val="32"/>
                <w:szCs w:val="32"/>
              </w:rPr>
              <w:t>Store recycling/composting bins further from back sidewalk</w:t>
            </w:r>
            <w:r w:rsidR="00F32DDC" w:rsidRPr="007001FC">
              <w:rPr>
                <w:rFonts w:ascii="Arial" w:hAnsi="Arial" w:cs="Arial"/>
                <w:sz w:val="32"/>
                <w:szCs w:val="32"/>
              </w:rPr>
              <w:t xml:space="preserve"> to maintain clear and accessible path</w:t>
            </w:r>
          </w:p>
          <w:p w:rsidR="00E2389B" w:rsidRPr="007001FC" w:rsidRDefault="00E2389B" w:rsidP="00C458F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</w:tcPr>
          <w:p w:rsidR="00E2389B" w:rsidRPr="007001FC" w:rsidRDefault="00E2389B" w:rsidP="00C458F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7001FC">
              <w:rPr>
                <w:rFonts w:ascii="Arial" w:hAnsi="Arial" w:cs="Arial"/>
                <w:b/>
                <w:sz w:val="32"/>
                <w:szCs w:val="32"/>
              </w:rPr>
              <w:t>Complete</w:t>
            </w:r>
          </w:p>
        </w:tc>
      </w:tr>
    </w:tbl>
    <w:p w:rsidR="00395933" w:rsidRPr="00137A4D" w:rsidRDefault="00395933" w:rsidP="00D30C93">
      <w:pPr>
        <w:pStyle w:val="NoSpacing"/>
        <w:rPr>
          <w:rFonts w:ascii="Arial" w:hAnsi="Arial" w:cs="Arial"/>
        </w:rPr>
      </w:pPr>
    </w:p>
    <w:sectPr w:rsidR="00395933" w:rsidRPr="00137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A3FD7"/>
    <w:multiLevelType w:val="hybridMultilevel"/>
    <w:tmpl w:val="E7683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FA"/>
    <w:rsid w:val="0002724A"/>
    <w:rsid w:val="0003256C"/>
    <w:rsid w:val="000F06FA"/>
    <w:rsid w:val="00107E40"/>
    <w:rsid w:val="001256A9"/>
    <w:rsid w:val="002A5EE5"/>
    <w:rsid w:val="002B47BF"/>
    <w:rsid w:val="002C6AC5"/>
    <w:rsid w:val="003020A9"/>
    <w:rsid w:val="00374558"/>
    <w:rsid w:val="00395933"/>
    <w:rsid w:val="00411E80"/>
    <w:rsid w:val="00433552"/>
    <w:rsid w:val="00511BA1"/>
    <w:rsid w:val="00534ADE"/>
    <w:rsid w:val="005A5161"/>
    <w:rsid w:val="00611921"/>
    <w:rsid w:val="006162FD"/>
    <w:rsid w:val="00657DD4"/>
    <w:rsid w:val="007001FC"/>
    <w:rsid w:val="007B5AF4"/>
    <w:rsid w:val="007F191E"/>
    <w:rsid w:val="00954F85"/>
    <w:rsid w:val="009D24AB"/>
    <w:rsid w:val="00A52755"/>
    <w:rsid w:val="00A751A9"/>
    <w:rsid w:val="00A86566"/>
    <w:rsid w:val="00B3639A"/>
    <w:rsid w:val="00C458FC"/>
    <w:rsid w:val="00CB6150"/>
    <w:rsid w:val="00D30C93"/>
    <w:rsid w:val="00D867A2"/>
    <w:rsid w:val="00D96CFA"/>
    <w:rsid w:val="00DE4A96"/>
    <w:rsid w:val="00DF0F8E"/>
    <w:rsid w:val="00E2389B"/>
    <w:rsid w:val="00F32DDC"/>
    <w:rsid w:val="00F36D06"/>
    <w:rsid w:val="00F91DAC"/>
    <w:rsid w:val="00F9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C1995-3F12-4709-A8A1-2E73291C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6F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6F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6F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6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F06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0F06FA"/>
    <w:rPr>
      <w:rFonts w:asciiTheme="majorHAnsi" w:eastAsiaTheme="majorEastAsia" w:hAnsiTheme="majorHAnsi" w:cstheme="majorBidi"/>
      <w:b/>
      <w:bCs/>
      <w:color w:val="5B9BD5" w:themeColor="accent1"/>
      <w:lang w:val="en-CA"/>
    </w:rPr>
  </w:style>
  <w:style w:type="paragraph" w:styleId="NoSpacing">
    <w:name w:val="No Spacing"/>
    <w:link w:val="NoSpacingChar"/>
    <w:uiPriority w:val="1"/>
    <w:qFormat/>
    <w:rsid w:val="000F06FA"/>
    <w:pPr>
      <w:spacing w:after="0" w:line="240" w:lineRule="auto"/>
    </w:pPr>
    <w:rPr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rsid w:val="000F06FA"/>
    <w:rPr>
      <w:lang w:val="en-CA"/>
    </w:rPr>
  </w:style>
  <w:style w:type="table" w:styleId="TableGrid">
    <w:name w:val="Table Grid"/>
    <w:basedOn w:val="TableNormal"/>
    <w:uiPriority w:val="39"/>
    <w:rsid w:val="0010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6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Fricke, Yutta (FAM)</dc:creator>
  <cp:keywords/>
  <dc:description/>
  <cp:lastModifiedBy>Raena Penner</cp:lastModifiedBy>
  <cp:revision>7</cp:revision>
  <dcterms:created xsi:type="dcterms:W3CDTF">2018-10-29T17:06:00Z</dcterms:created>
  <dcterms:modified xsi:type="dcterms:W3CDTF">2018-10-30T19:34:00Z</dcterms:modified>
</cp:coreProperties>
</file>